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小标宋简体"/>
          <w:sz w:val="36"/>
          <w:szCs w:val="36"/>
        </w:rPr>
        <w:t>年全国教书育人楷模推荐表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400" w:lineRule="exact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 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 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2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8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样例：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姓名，性别，民族，＊＊年＊＊月生，（政治面貌），＊＊省＊＊市＊县（区、市）＊＊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＊＊＊＊等荣誉。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（字数400字以内。参照样例，要对推荐人选教书育人突出事迹进行概括，提炼最鲜明事迹特征。列举本人已获得省部级（含）以上荣誉称号、奖励且不宜超过3项。）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D3"/>
    <w:rsid w:val="002A2FD3"/>
    <w:rsid w:val="004A0EFF"/>
    <w:rsid w:val="009119CD"/>
    <w:rsid w:val="00B433A9"/>
    <w:rsid w:val="00B47D42"/>
    <w:rsid w:val="00BB0129"/>
    <w:rsid w:val="00CC2DFD"/>
    <w:rsid w:val="00ED57FF"/>
    <w:rsid w:val="7355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2022-05-28T23:19:00Z</dcterms:created>
  <dc:creator>顾斌</dc:creator>
  <cp:lastModifiedBy>Administrator</cp:lastModifiedBy>
  <dcterms:modified xsi:type="dcterms:W3CDTF">2022-05-28T23:20:07Z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9777E7F5EBD84F5F99E1785587559592</vt:lpwstr>
  </property>
</Properties>
</file>